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55F1" w14:textId="77777777" w:rsidR="00F33707" w:rsidRPr="00782BC5" w:rsidRDefault="00F33707" w:rsidP="000854F3">
      <w:pPr>
        <w:ind w:firstLine="720"/>
        <w:rPr>
          <w:b/>
          <w:sz w:val="24"/>
          <w:szCs w:val="24"/>
          <w:lang w:val="lt-LT"/>
        </w:rPr>
      </w:pPr>
    </w:p>
    <w:p w14:paraId="0117B9F9" w14:textId="77777777" w:rsidR="00F33707" w:rsidRPr="00782BC5" w:rsidRDefault="00F33707" w:rsidP="000854F3">
      <w:pPr>
        <w:ind w:firstLine="720"/>
        <w:rPr>
          <w:b/>
          <w:sz w:val="24"/>
          <w:szCs w:val="24"/>
          <w:lang w:val="lt-LT"/>
        </w:rPr>
      </w:pPr>
    </w:p>
    <w:p w14:paraId="06463A83" w14:textId="77777777" w:rsidR="00F33707" w:rsidRPr="00782BC5" w:rsidRDefault="00F33707" w:rsidP="000854F3">
      <w:pPr>
        <w:ind w:firstLine="720"/>
        <w:rPr>
          <w:b/>
          <w:sz w:val="24"/>
          <w:szCs w:val="24"/>
          <w:lang w:val="lt-LT"/>
        </w:rPr>
      </w:pPr>
    </w:p>
    <w:p w14:paraId="4F3F57C8" w14:textId="330E3787" w:rsidR="00F33707" w:rsidRDefault="006F399E" w:rsidP="006F399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ROKIŠKIO RAJONO SAVIVALDYBĖS TARYBA </w:t>
      </w:r>
    </w:p>
    <w:p w14:paraId="2DF88B8C" w14:textId="77777777" w:rsidR="006F399E" w:rsidRDefault="006F399E" w:rsidP="006F399E">
      <w:pPr>
        <w:jc w:val="center"/>
        <w:rPr>
          <w:b/>
          <w:sz w:val="24"/>
          <w:szCs w:val="24"/>
          <w:lang w:val="lt-LT"/>
        </w:rPr>
      </w:pPr>
    </w:p>
    <w:p w14:paraId="4374FC53" w14:textId="7A00E486" w:rsidR="006F399E" w:rsidRPr="00782BC5" w:rsidRDefault="006F399E" w:rsidP="006F399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 P R E N D I M A S </w:t>
      </w:r>
    </w:p>
    <w:p w14:paraId="0961B04C" w14:textId="6E575617" w:rsidR="000854F3" w:rsidRPr="00782BC5" w:rsidRDefault="000854F3" w:rsidP="006F39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782BC5">
        <w:rPr>
          <w:b/>
          <w:sz w:val="24"/>
          <w:szCs w:val="24"/>
          <w:lang w:val="lt-LT"/>
        </w:rPr>
        <w:t>DĖL ĮGALIOJI</w:t>
      </w:r>
      <w:r w:rsidR="006F399E">
        <w:rPr>
          <w:b/>
          <w:sz w:val="24"/>
          <w:szCs w:val="24"/>
          <w:lang w:val="lt-LT"/>
        </w:rPr>
        <w:t xml:space="preserve">MO PASIRAŠYTI BENDRADARBIAVIMO </w:t>
      </w:r>
      <w:r w:rsidRPr="00782BC5">
        <w:rPr>
          <w:b/>
          <w:sz w:val="24"/>
          <w:szCs w:val="24"/>
          <w:lang w:val="lt-LT"/>
        </w:rPr>
        <w:t>SUTARTĮ, ĮGYVENDINANT IŠ EUROPOS SĄJUNGOS STRUKTŪRINIŲ FONDŲ LĖŠŲ BENDRAI FINANSUOJAMĄ PROJEKTĄ ,,GYVENTOJŲ SKATINIMAS IŠMANIAI NAUDOTIS INTERNETU ATNAUJINTOJE VIEŠOSIOS INTERNETO PRIEIGOS INFRASTRUKTŪROJE</w:t>
      </w:r>
      <w:r w:rsidR="00820124" w:rsidRPr="00782BC5">
        <w:rPr>
          <w:b/>
          <w:sz w:val="24"/>
          <w:szCs w:val="24"/>
          <w:lang w:val="lt-LT"/>
        </w:rPr>
        <w:t>“</w:t>
      </w:r>
    </w:p>
    <w:bookmarkEnd w:id="0"/>
    <w:p w14:paraId="5F55C12A" w14:textId="77777777" w:rsidR="000854F3" w:rsidRPr="00782BC5" w:rsidRDefault="000854F3" w:rsidP="00820124">
      <w:pPr>
        <w:jc w:val="center"/>
        <w:rPr>
          <w:b/>
          <w:sz w:val="24"/>
          <w:szCs w:val="24"/>
          <w:lang w:val="lt-LT"/>
        </w:rPr>
      </w:pPr>
    </w:p>
    <w:p w14:paraId="6F53CAF1" w14:textId="77A9BFC4" w:rsidR="005D2804" w:rsidRPr="00782BC5" w:rsidRDefault="00DE7E69" w:rsidP="005D2804">
      <w:pPr>
        <w:ind w:right="197"/>
        <w:jc w:val="center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2018</w:t>
      </w:r>
      <w:r w:rsidR="005D2804" w:rsidRPr="00782BC5">
        <w:rPr>
          <w:sz w:val="24"/>
          <w:szCs w:val="24"/>
          <w:lang w:val="lt-LT"/>
        </w:rPr>
        <w:t xml:space="preserve"> m. </w:t>
      </w:r>
      <w:r w:rsidR="00E1238D" w:rsidRPr="00782BC5">
        <w:rPr>
          <w:sz w:val="24"/>
          <w:szCs w:val="24"/>
          <w:lang w:val="lt-LT"/>
        </w:rPr>
        <w:t>lapkričio 30</w:t>
      </w:r>
      <w:r w:rsidR="005D2804" w:rsidRPr="00782BC5">
        <w:rPr>
          <w:sz w:val="24"/>
          <w:szCs w:val="24"/>
          <w:lang w:val="lt-LT"/>
        </w:rPr>
        <w:t xml:space="preserve"> d. Nr. TS</w:t>
      </w:r>
      <w:r w:rsidR="00BC104F" w:rsidRPr="00782BC5">
        <w:rPr>
          <w:sz w:val="24"/>
          <w:szCs w:val="24"/>
          <w:lang w:val="lt-LT"/>
        </w:rPr>
        <w:t>-</w:t>
      </w:r>
    </w:p>
    <w:p w14:paraId="6F53CAF2" w14:textId="77777777" w:rsidR="005D2804" w:rsidRPr="00782BC5" w:rsidRDefault="005D2804" w:rsidP="005D2804">
      <w:pPr>
        <w:ind w:right="197"/>
        <w:jc w:val="center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Rokiškis</w:t>
      </w:r>
    </w:p>
    <w:p w14:paraId="6F53CAF3" w14:textId="77777777" w:rsidR="005D2804" w:rsidRPr="00782BC5" w:rsidRDefault="005D2804" w:rsidP="005D2804">
      <w:pPr>
        <w:ind w:right="197"/>
        <w:jc w:val="center"/>
        <w:rPr>
          <w:sz w:val="24"/>
          <w:szCs w:val="24"/>
          <w:lang w:val="lt-LT"/>
        </w:rPr>
      </w:pPr>
    </w:p>
    <w:p w14:paraId="13C52BF8" w14:textId="77777777" w:rsidR="00B92649" w:rsidRPr="00782BC5" w:rsidRDefault="00B92649" w:rsidP="005D2804">
      <w:pPr>
        <w:ind w:right="197"/>
        <w:jc w:val="center"/>
        <w:rPr>
          <w:sz w:val="24"/>
          <w:szCs w:val="24"/>
          <w:lang w:val="lt-LT"/>
        </w:rPr>
      </w:pPr>
    </w:p>
    <w:p w14:paraId="7DFE1D83" w14:textId="77777777" w:rsidR="006F399E" w:rsidRDefault="0072780D" w:rsidP="006F399E">
      <w:pPr>
        <w:pStyle w:val="prastasistinklapis"/>
        <w:spacing w:before="0" w:beforeAutospacing="0" w:after="0" w:afterAutospacing="0"/>
        <w:ind w:firstLine="720"/>
        <w:jc w:val="both"/>
        <w:rPr>
          <w:lang w:val="lt-LT"/>
        </w:rPr>
      </w:pPr>
      <w:r w:rsidRPr="00782BC5">
        <w:rPr>
          <w:lang w:val="lt-LT"/>
        </w:rPr>
        <w:t>Vadovaudamasi Lietuvos Respublikos vietos savivaldos įstatymo</w:t>
      </w:r>
      <w:r w:rsidR="00AA1C76" w:rsidRPr="00782BC5">
        <w:rPr>
          <w:lang w:val="lt-LT"/>
        </w:rPr>
        <w:t xml:space="preserve"> </w:t>
      </w:r>
      <w:r w:rsidR="00EB6F06" w:rsidRPr="00782BC5">
        <w:rPr>
          <w:lang w:val="lt-LT"/>
        </w:rPr>
        <w:t>16 straipsnio 2</w:t>
      </w:r>
      <w:r w:rsidR="006B58EC" w:rsidRPr="00782BC5">
        <w:rPr>
          <w:lang w:val="lt-LT"/>
        </w:rPr>
        <w:t xml:space="preserve"> dalies</w:t>
      </w:r>
      <w:r w:rsidR="002C086A" w:rsidRPr="00782BC5">
        <w:rPr>
          <w:lang w:val="lt-LT"/>
        </w:rPr>
        <w:t xml:space="preserve">, </w:t>
      </w:r>
      <w:r w:rsidR="00EB6F06" w:rsidRPr="00782BC5">
        <w:rPr>
          <w:lang w:val="lt-LT"/>
        </w:rPr>
        <w:t>25</w:t>
      </w:r>
      <w:r w:rsidR="000854F3" w:rsidRPr="00782BC5">
        <w:rPr>
          <w:lang w:val="lt-LT"/>
        </w:rPr>
        <w:t xml:space="preserve"> punktu</w:t>
      </w:r>
      <w:r w:rsidR="00EB6F06" w:rsidRPr="00782BC5">
        <w:rPr>
          <w:lang w:val="lt-LT"/>
        </w:rPr>
        <w:t>, Rokiškio rajono savivaldybės sutarčių, susitarimų sudarymo ir pasirašymo tvarkos aprašo, parvirtinto Rokiškio rajono savivaldybės tarybos 2014-01-31 sprendimu Nr. TS-9 „Dėl Rokiškio rajono savivaldybės sutarčių, susitarimų sudarymo ir pasirašymo tvarkos aprašo patvirtinimo“ 2 punktu</w:t>
      </w:r>
      <w:r w:rsidR="006B58EC" w:rsidRPr="00782BC5">
        <w:rPr>
          <w:lang w:val="lt-LT"/>
        </w:rPr>
        <w:t xml:space="preserve"> </w:t>
      </w:r>
      <w:r w:rsidR="000854F3" w:rsidRPr="00782BC5">
        <w:rPr>
          <w:lang w:val="lt-LT"/>
        </w:rPr>
        <w:t xml:space="preserve"> ir Lietuvos Nacionalinės Martyno Mažvydo bibliotekos 2018-10-31 raštu Nr. SD -18-11</w:t>
      </w:r>
      <w:r w:rsidR="008A4FA7" w:rsidRPr="00782BC5">
        <w:rPr>
          <w:lang w:val="lt-LT"/>
        </w:rPr>
        <w:t>80</w:t>
      </w:r>
      <w:r w:rsidR="00B82EFF" w:rsidRPr="00782BC5">
        <w:rPr>
          <w:lang w:val="lt-LT"/>
        </w:rPr>
        <w:t xml:space="preserve"> „</w:t>
      </w:r>
      <w:r w:rsidR="00B82EFF" w:rsidRPr="00782BC5">
        <w:rPr>
          <w:bCs/>
          <w:color w:val="000000"/>
          <w:lang w:val="lt-LT"/>
        </w:rPr>
        <w:t>Dėl bendradarbiavimo sutarties įgyvendinant iš Europos sąjungos struktūrinių fondų lėšų bendrai finansuojamą projektą „Gyventojų skatinimas išmaniai naudotis internetu atnaujintoje viešosios interneto prieigos infrastruktūroje“ (viešojoje bibliotekoje)</w:t>
      </w:r>
      <w:r w:rsidR="006F399E">
        <w:rPr>
          <w:bCs/>
          <w:color w:val="000000"/>
          <w:lang w:val="lt-LT"/>
        </w:rPr>
        <w:t xml:space="preserve">, </w:t>
      </w:r>
      <w:r w:rsidR="006F399E">
        <w:rPr>
          <w:lang w:val="lt-LT"/>
        </w:rPr>
        <w:t xml:space="preserve">Rokiškio rajono savivaldybės taryba </w:t>
      </w:r>
    </w:p>
    <w:p w14:paraId="737AB4B7" w14:textId="18BF3476" w:rsidR="00820124" w:rsidRPr="006F399E" w:rsidRDefault="0072780D" w:rsidP="006F399E">
      <w:pPr>
        <w:pStyle w:val="prastasistinklapis"/>
        <w:spacing w:before="0" w:beforeAutospacing="0" w:after="0" w:afterAutospacing="0"/>
        <w:ind w:firstLine="720"/>
        <w:jc w:val="both"/>
        <w:rPr>
          <w:bCs/>
          <w:color w:val="000000"/>
          <w:lang w:val="lt-LT"/>
        </w:rPr>
      </w:pPr>
      <w:r w:rsidRPr="00782BC5">
        <w:rPr>
          <w:lang w:val="lt-LT"/>
        </w:rPr>
        <w:t>n u s p r e n d ž i a:</w:t>
      </w:r>
    </w:p>
    <w:p w14:paraId="66AA4731" w14:textId="5C756128" w:rsidR="00B82EFF" w:rsidRPr="00782BC5" w:rsidRDefault="00B82EFF" w:rsidP="00820124">
      <w:pPr>
        <w:ind w:right="197" w:firstLine="720"/>
        <w:jc w:val="both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Įgalioti Rokiškio rajono savivaldybės administracijos direktorių pasirašyti</w:t>
      </w:r>
      <w:r w:rsidRPr="00782BC5">
        <w:rPr>
          <w:b/>
          <w:sz w:val="24"/>
          <w:szCs w:val="24"/>
          <w:lang w:val="lt-LT"/>
        </w:rPr>
        <w:t xml:space="preserve"> </w:t>
      </w:r>
      <w:r w:rsidR="006F399E">
        <w:rPr>
          <w:sz w:val="24"/>
          <w:szCs w:val="24"/>
          <w:lang w:val="lt-LT"/>
        </w:rPr>
        <w:t xml:space="preserve">bendradarbiavimo </w:t>
      </w:r>
      <w:r w:rsidRPr="00782BC5">
        <w:rPr>
          <w:sz w:val="24"/>
          <w:szCs w:val="24"/>
          <w:lang w:val="lt-LT"/>
        </w:rPr>
        <w:t>sutartį, įgyvendinant iš Europos sąjungos struktūrinių fondų lėšų bendrai finansuojamą projektą Gyventojų skatinimas išmaniai naudotis internetu atnaujintoje viešosios interneto prieigos infrastruktūroje</w:t>
      </w:r>
      <w:r w:rsidR="00820124" w:rsidRPr="00782BC5">
        <w:rPr>
          <w:sz w:val="24"/>
          <w:szCs w:val="24"/>
          <w:lang w:val="lt-LT"/>
        </w:rPr>
        <w:t>“.</w:t>
      </w:r>
    </w:p>
    <w:p w14:paraId="502BFA14" w14:textId="1E1D13E0" w:rsidR="002B2D38" w:rsidRPr="00782BC5" w:rsidRDefault="002B2D38" w:rsidP="00B82EFF">
      <w:pPr>
        <w:ind w:right="197" w:firstLine="720"/>
        <w:jc w:val="both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6F53CAFA" w14:textId="30574AC2" w:rsidR="005D2804" w:rsidRPr="00782BC5" w:rsidRDefault="005D2804" w:rsidP="0009717A">
      <w:pPr>
        <w:ind w:hanging="851"/>
        <w:rPr>
          <w:sz w:val="24"/>
          <w:szCs w:val="24"/>
          <w:lang w:val="lt-LT"/>
        </w:rPr>
      </w:pPr>
    </w:p>
    <w:p w14:paraId="1BCAD906" w14:textId="77777777" w:rsidR="00791112" w:rsidRPr="00782BC5" w:rsidRDefault="00791112" w:rsidP="0009717A">
      <w:pPr>
        <w:rPr>
          <w:sz w:val="24"/>
          <w:szCs w:val="24"/>
          <w:lang w:val="lt-LT"/>
        </w:rPr>
      </w:pPr>
    </w:p>
    <w:p w14:paraId="6F53CAFC" w14:textId="77777777" w:rsidR="005D2804" w:rsidRPr="00782BC5" w:rsidRDefault="005D2804" w:rsidP="005D2804">
      <w:pPr>
        <w:ind w:right="197"/>
        <w:rPr>
          <w:sz w:val="24"/>
          <w:szCs w:val="24"/>
          <w:lang w:val="lt-LT"/>
        </w:rPr>
      </w:pPr>
    </w:p>
    <w:p w14:paraId="6F53CAFD" w14:textId="77777777" w:rsidR="005D2804" w:rsidRPr="00782BC5" w:rsidRDefault="005D2804" w:rsidP="005D2804">
      <w:pPr>
        <w:ind w:right="197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Savivaldybės meras</w:t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  <w:t>Antanas Vagonis</w:t>
      </w:r>
    </w:p>
    <w:p w14:paraId="27ADD813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5347244C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6B4857D1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515DCF75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16EC8FF3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0C5B2BF5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20B1FED8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678A57B8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415410F9" w14:textId="77777777" w:rsidR="0041223E" w:rsidRPr="00782BC5" w:rsidRDefault="0041223E" w:rsidP="005D2804">
      <w:pPr>
        <w:ind w:right="197"/>
        <w:rPr>
          <w:sz w:val="24"/>
          <w:szCs w:val="24"/>
          <w:lang w:val="lt-LT"/>
        </w:rPr>
      </w:pPr>
    </w:p>
    <w:p w14:paraId="304E4F53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4745FE6A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33E0B7C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5E4B9239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435906B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5F20813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12CAB61" w14:textId="77777777" w:rsidR="0041223E" w:rsidRPr="00782BC5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259FB7DF" w14:textId="5C9031C5" w:rsidR="00B82EFF" w:rsidRPr="006F399E" w:rsidRDefault="006F399E" w:rsidP="006F399E">
      <w:pPr>
        <w:rPr>
          <w:sz w:val="24"/>
          <w:szCs w:val="24"/>
          <w:lang w:val="lt-LT"/>
        </w:rPr>
      </w:pPr>
      <w:r w:rsidRPr="006F399E">
        <w:rPr>
          <w:sz w:val="24"/>
          <w:szCs w:val="24"/>
          <w:lang w:val="lt-LT"/>
        </w:rPr>
        <w:t xml:space="preserve">Aurimas </w:t>
      </w:r>
      <w:proofErr w:type="spellStart"/>
      <w:r w:rsidRPr="006F399E">
        <w:rPr>
          <w:sz w:val="24"/>
          <w:szCs w:val="24"/>
          <w:lang w:val="lt-LT"/>
        </w:rPr>
        <w:t>Laužadis</w:t>
      </w:r>
      <w:proofErr w:type="spellEnd"/>
      <w:r w:rsidRPr="006F399E">
        <w:rPr>
          <w:sz w:val="24"/>
          <w:szCs w:val="24"/>
          <w:lang w:val="lt-LT"/>
        </w:rPr>
        <w:t xml:space="preserve"> </w:t>
      </w:r>
    </w:p>
    <w:p w14:paraId="7B5DBE6D" w14:textId="77777777" w:rsidR="00B82EFF" w:rsidRPr="00782BC5" w:rsidRDefault="00B82EFF" w:rsidP="00A15D62">
      <w:pPr>
        <w:jc w:val="center"/>
        <w:rPr>
          <w:b/>
          <w:sz w:val="24"/>
          <w:szCs w:val="24"/>
          <w:lang w:val="lt-LT"/>
        </w:rPr>
      </w:pPr>
    </w:p>
    <w:p w14:paraId="37A9871A" w14:textId="28CE7784" w:rsidR="0086444C" w:rsidRPr="00782BC5" w:rsidRDefault="005D2804" w:rsidP="00A15D62">
      <w:pPr>
        <w:jc w:val="center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>SPRENDIMO PROJEKTO ,,</w:t>
      </w:r>
      <w:r w:rsidR="00B82EFF" w:rsidRPr="00782BC5">
        <w:rPr>
          <w:b/>
          <w:sz w:val="24"/>
          <w:szCs w:val="24"/>
          <w:lang w:val="lt-LT"/>
        </w:rPr>
        <w:t>DĖL ĮGALIOJIMO PASIRAŠYTI BENDRADARBIAVIMO  SUTARTĮ, ĮGYVENDINANT IŠ EUROPOS SĄJUNGOS STRUKTŪRINIŲ FONDŲ LĖŠŲ BENDRAI FINANSUOJAMĄ PROJEKTĄ ,, GYVENTOJŲ SKATINIMAS IŠMANIAI NAUDOTIS INTERNETU ATNAUJINTOJE VIEŠOSIOS INTERNETO PRIEIGOS INFRASTRUKTŪROJE</w:t>
      </w:r>
      <w:r w:rsidR="00820124" w:rsidRPr="00782BC5">
        <w:rPr>
          <w:b/>
          <w:sz w:val="24"/>
          <w:szCs w:val="24"/>
          <w:lang w:val="lt-LT"/>
        </w:rPr>
        <w:t>“</w:t>
      </w:r>
      <w:r w:rsidR="0086444C" w:rsidRPr="00782BC5">
        <w:rPr>
          <w:b/>
          <w:sz w:val="24"/>
          <w:szCs w:val="24"/>
          <w:lang w:val="lt-LT"/>
        </w:rPr>
        <w:t>AIŠKINAMASIS RAŠTAS</w:t>
      </w:r>
    </w:p>
    <w:p w14:paraId="6F53CB45" w14:textId="65383080" w:rsidR="005D2804" w:rsidRPr="00782BC5" w:rsidRDefault="005D2804" w:rsidP="00A15D62">
      <w:pPr>
        <w:ind w:right="197"/>
        <w:jc w:val="center"/>
        <w:rPr>
          <w:b/>
          <w:sz w:val="24"/>
          <w:szCs w:val="24"/>
          <w:lang w:val="lt-LT"/>
        </w:rPr>
      </w:pPr>
    </w:p>
    <w:p w14:paraId="6F53CB46" w14:textId="77777777" w:rsidR="005D2804" w:rsidRPr="00782BC5" w:rsidRDefault="005D2804" w:rsidP="005D2804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14:paraId="6F53CB47" w14:textId="3D10AE0C" w:rsidR="005D2804" w:rsidRPr="00782BC5" w:rsidRDefault="005D2804" w:rsidP="0066001D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782BC5">
        <w:rPr>
          <w:b/>
          <w:lang w:val="lt-LT"/>
        </w:rPr>
        <w:t>Tarybos sprendimo projekto tikslas</w:t>
      </w:r>
      <w:r w:rsidRPr="00782BC5">
        <w:rPr>
          <w:lang w:val="lt-LT"/>
        </w:rPr>
        <w:t xml:space="preserve"> – </w:t>
      </w:r>
      <w:r w:rsidR="00B82EFF" w:rsidRPr="00782BC5">
        <w:rPr>
          <w:lang w:val="lt-LT"/>
        </w:rPr>
        <w:t xml:space="preserve">įgalioti Rokiškio rajono savivaldybės administracijos direktorių pasirašyti </w:t>
      </w:r>
      <w:r w:rsidR="001F037E" w:rsidRPr="00782BC5">
        <w:rPr>
          <w:lang w:val="lt-LT"/>
        </w:rPr>
        <w:t>bendradarbiavimo  sutartį, įgyvendinant iš Europos sąjungos struktūrinių fondų lėšų bendrai finansuojamą projektą ,, Gyventojų skatinimas išmaniai naudotis internetu atnaujintoje viešosios interneto prieigos infrastruktūroje”</w:t>
      </w:r>
    </w:p>
    <w:p w14:paraId="1022047B" w14:textId="19B3AE70" w:rsidR="00DA037C" w:rsidRPr="00782BC5" w:rsidRDefault="005D2804" w:rsidP="00DA037C">
      <w:pPr>
        <w:ind w:firstLine="720"/>
        <w:jc w:val="both"/>
        <w:rPr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>Šiuo metu esantis teisinis reglamentavimas.</w:t>
      </w:r>
      <w:r w:rsidR="00F33707" w:rsidRPr="00782BC5">
        <w:rPr>
          <w:b/>
          <w:sz w:val="24"/>
          <w:szCs w:val="24"/>
          <w:lang w:val="lt-LT"/>
        </w:rPr>
        <w:t xml:space="preserve"> </w:t>
      </w:r>
      <w:r w:rsidR="00F33707" w:rsidRPr="00782BC5">
        <w:rPr>
          <w:sz w:val="24"/>
          <w:szCs w:val="24"/>
          <w:lang w:val="lt-LT"/>
        </w:rPr>
        <w:t xml:space="preserve">Lietuvos Respublikos vietos savivaldos įstatymo </w:t>
      </w:r>
      <w:r w:rsidR="00EB6F06" w:rsidRPr="00782BC5">
        <w:rPr>
          <w:sz w:val="24"/>
          <w:szCs w:val="24"/>
          <w:lang w:val="lt-LT"/>
        </w:rPr>
        <w:t>16</w:t>
      </w:r>
      <w:r w:rsidR="00F33707" w:rsidRPr="00782BC5">
        <w:rPr>
          <w:sz w:val="24"/>
          <w:szCs w:val="24"/>
          <w:lang w:val="lt-LT"/>
        </w:rPr>
        <w:t xml:space="preserve"> straipsnio </w:t>
      </w:r>
      <w:r w:rsidR="00EB6F06" w:rsidRPr="00782BC5">
        <w:rPr>
          <w:sz w:val="24"/>
          <w:szCs w:val="24"/>
          <w:lang w:val="lt-LT"/>
        </w:rPr>
        <w:t>2</w:t>
      </w:r>
      <w:r w:rsidR="00F33707" w:rsidRPr="00782BC5">
        <w:rPr>
          <w:sz w:val="24"/>
          <w:szCs w:val="24"/>
          <w:lang w:val="lt-LT"/>
        </w:rPr>
        <w:t xml:space="preserve"> dalies </w:t>
      </w:r>
      <w:r w:rsidR="00EB6F06" w:rsidRPr="00782BC5">
        <w:rPr>
          <w:sz w:val="24"/>
          <w:szCs w:val="24"/>
          <w:lang w:val="lt-LT"/>
        </w:rPr>
        <w:t>25</w:t>
      </w:r>
      <w:r w:rsidR="00F33707" w:rsidRPr="00782BC5">
        <w:rPr>
          <w:sz w:val="24"/>
          <w:szCs w:val="24"/>
          <w:lang w:val="lt-LT"/>
        </w:rPr>
        <w:t xml:space="preserve"> punkt</w:t>
      </w:r>
      <w:r w:rsidR="00820124" w:rsidRPr="00782BC5">
        <w:rPr>
          <w:sz w:val="24"/>
          <w:szCs w:val="24"/>
          <w:lang w:val="lt-LT"/>
        </w:rPr>
        <w:t>as</w:t>
      </w:r>
      <w:r w:rsidR="00DC4C4A" w:rsidRPr="00782BC5">
        <w:rPr>
          <w:sz w:val="24"/>
          <w:szCs w:val="24"/>
          <w:lang w:val="lt-LT"/>
        </w:rPr>
        <w:t xml:space="preserve"> ir </w:t>
      </w:r>
      <w:r w:rsidR="00EB6F06" w:rsidRPr="00782BC5">
        <w:rPr>
          <w:sz w:val="24"/>
          <w:szCs w:val="24"/>
          <w:lang w:val="lt-LT"/>
        </w:rPr>
        <w:t>Rokiškio rajono savivaldybės sutarčių, susitarimų sudarymo ir pasirašymo tvarkos aprašo, parvirtinto Rokiškio rajono savivaldybės tarybos 2014-01-31 sprendimu Nr. TS-9 „Dėl Rokiškio rajono savivaldybės sutarčių, susitarimų sudarymo ir pasirašymo tvarkos aprašo patvirtinimo“</w:t>
      </w:r>
      <w:r w:rsidR="00820124" w:rsidRPr="00782BC5">
        <w:rPr>
          <w:sz w:val="24"/>
          <w:szCs w:val="24"/>
          <w:lang w:val="lt-LT"/>
        </w:rPr>
        <w:t>,</w:t>
      </w:r>
      <w:r w:rsidR="00EB6F06" w:rsidRPr="00782BC5">
        <w:rPr>
          <w:sz w:val="24"/>
          <w:szCs w:val="24"/>
          <w:lang w:val="lt-LT"/>
        </w:rPr>
        <w:t xml:space="preserve"> 2 punkt</w:t>
      </w:r>
      <w:r w:rsidR="00820124" w:rsidRPr="00782BC5">
        <w:rPr>
          <w:sz w:val="24"/>
          <w:szCs w:val="24"/>
          <w:lang w:val="lt-LT"/>
        </w:rPr>
        <w:t>as</w:t>
      </w:r>
      <w:r w:rsidR="00EB6F06" w:rsidRPr="00782BC5">
        <w:rPr>
          <w:sz w:val="24"/>
          <w:szCs w:val="24"/>
          <w:lang w:val="lt-LT"/>
        </w:rPr>
        <w:t xml:space="preserve">, </w:t>
      </w:r>
      <w:r w:rsidR="00F33707" w:rsidRPr="00782BC5">
        <w:rPr>
          <w:sz w:val="24"/>
          <w:szCs w:val="24"/>
          <w:lang w:val="lt-LT"/>
        </w:rPr>
        <w:t>Lietuvos Nacionalinės Martyno Mažvydo bibliotekos 2018-10-31 rašt</w:t>
      </w:r>
      <w:r w:rsidR="00820124" w:rsidRPr="00782BC5">
        <w:rPr>
          <w:sz w:val="24"/>
          <w:szCs w:val="24"/>
          <w:lang w:val="lt-LT"/>
        </w:rPr>
        <w:t>as</w:t>
      </w:r>
      <w:r w:rsidR="00F33707" w:rsidRPr="00782BC5">
        <w:rPr>
          <w:sz w:val="24"/>
          <w:szCs w:val="24"/>
          <w:lang w:val="lt-LT"/>
        </w:rPr>
        <w:t xml:space="preserve"> Nr. SD -18-1180 „</w:t>
      </w:r>
      <w:r w:rsidR="00F33707" w:rsidRPr="00782BC5">
        <w:rPr>
          <w:bCs/>
          <w:color w:val="000000"/>
          <w:sz w:val="24"/>
          <w:szCs w:val="24"/>
          <w:lang w:val="lt-LT"/>
        </w:rPr>
        <w:t>Dėl bendradarbiavimo sutarties įgyvendinant iš Europos sąjungos struktūrinių fondų lėšų bendrai finansuojamą projektą „Gyventojų skatinimas išmaniai naudotis internetu atnaujintoje viešosios interneto prieigos infrastruktūroje“ (viešojoje bibliotekoje).</w:t>
      </w:r>
      <w:r w:rsidRPr="00782BC5">
        <w:rPr>
          <w:sz w:val="24"/>
          <w:szCs w:val="24"/>
          <w:lang w:val="lt-LT"/>
        </w:rPr>
        <w:t xml:space="preserve"> </w:t>
      </w:r>
      <w:r w:rsidR="00F33707" w:rsidRPr="00782BC5">
        <w:rPr>
          <w:sz w:val="24"/>
          <w:szCs w:val="24"/>
          <w:lang w:val="lt-LT"/>
        </w:rPr>
        <w:t>Bendradarbiavimo sutarties pagrindas - viešosios įstaigos „Centrinė projektų valdymo agentūra“</w:t>
      </w:r>
      <w:r w:rsidR="00F33707" w:rsidRPr="00782BC5">
        <w:rPr>
          <w:b/>
          <w:bCs/>
          <w:sz w:val="24"/>
          <w:szCs w:val="24"/>
          <w:lang w:val="lt-LT"/>
        </w:rPr>
        <w:t xml:space="preserve"> </w:t>
      </w:r>
      <w:r w:rsidR="00F33707" w:rsidRPr="00782BC5">
        <w:rPr>
          <w:sz w:val="24"/>
          <w:szCs w:val="24"/>
          <w:lang w:val="lt-LT"/>
        </w:rPr>
        <w:t xml:space="preserve">ir Lietuvos nacionalinės Martyno Mažvydo bibliotekos pasirašyta iš Europos Sąjungos struktūrinių fondų lėšų bendrai finansuojamo projekto „Gyventojų skatinimas išmaniai naudotis internetu atnaujintoje infrastruktūroje“ sutartis (2018-01-26 </w:t>
      </w:r>
      <w:r w:rsidR="00F33707" w:rsidRPr="00782BC5">
        <w:rPr>
          <w:sz w:val="24"/>
          <w:szCs w:val="24"/>
          <w:lang w:val="lt-LT"/>
        </w:rPr>
        <w:softHyphen/>
      </w:r>
      <w:r w:rsidR="00F33707" w:rsidRPr="00782BC5">
        <w:rPr>
          <w:sz w:val="24"/>
          <w:szCs w:val="24"/>
          <w:lang w:val="lt-LT"/>
        </w:rPr>
        <w:softHyphen/>
        <w:t>Nr. 02.2.2-CPVA-V-524-01-0001/ TR-17).</w:t>
      </w:r>
    </w:p>
    <w:p w14:paraId="42BC54EC" w14:textId="57E4DA9D" w:rsidR="001F037E" w:rsidRPr="00782BC5" w:rsidRDefault="005D2804" w:rsidP="00DC4C4A">
      <w:pPr>
        <w:autoSpaceDE w:val="0"/>
        <w:autoSpaceDN w:val="0"/>
        <w:ind w:firstLine="720"/>
        <w:jc w:val="both"/>
        <w:rPr>
          <w:sz w:val="24"/>
          <w:szCs w:val="24"/>
          <w:lang w:val="lt-LT"/>
        </w:rPr>
      </w:pPr>
      <w:r w:rsidRPr="00782BC5">
        <w:rPr>
          <w:b/>
          <w:bCs/>
          <w:sz w:val="24"/>
          <w:szCs w:val="24"/>
          <w:lang w:val="lt-LT"/>
        </w:rPr>
        <w:t xml:space="preserve">Sprendimo projekto esmė. </w:t>
      </w:r>
      <w:r w:rsidR="001F037E" w:rsidRPr="00782BC5">
        <w:rPr>
          <w:sz w:val="24"/>
          <w:szCs w:val="24"/>
          <w:lang w:val="lt-LT"/>
        </w:rPr>
        <w:t xml:space="preserve">Lietuvos nacionalinės Martyno Mažvydo bibliotekos ir Rokiškio rajono savivaldybės bendradarbiavimas (bendra veikla ir įsipareigojimai) 2018–2020 metais įgyvendinant projektą „Gyventojų skatinimas išmaniai naudotis internetu atnaujintoje infrastruktūroje“ ir  projektą „Prisijungusi Lietuva: efektyvi, saugi ir atsakinga Lietuvos skaitmeninė bendruomenė“ Rokiškio rajono savivaldybės gyventojams </w:t>
      </w:r>
      <w:r w:rsidR="00820124" w:rsidRPr="00782BC5">
        <w:rPr>
          <w:sz w:val="24"/>
          <w:szCs w:val="24"/>
          <w:lang w:val="lt-LT"/>
        </w:rPr>
        <w:t>suteiks</w:t>
      </w:r>
      <w:r w:rsidR="001F037E" w:rsidRPr="00782BC5">
        <w:rPr>
          <w:sz w:val="24"/>
          <w:szCs w:val="24"/>
          <w:lang w:val="lt-LT"/>
        </w:rPr>
        <w:t xml:space="preserve"> galimybę Rokiškio rajono savivaldybės Juozo Keliuočio viešojoje bibliotekoje naudotis nemokama viešąja interneto prieiga bei mokys ir skatinsiantį gyventojus naudotis</w:t>
      </w:r>
      <w:r w:rsidR="001F037E" w:rsidRPr="00782BC5">
        <w:rPr>
          <w:spacing w:val="-1"/>
          <w:sz w:val="24"/>
          <w:szCs w:val="24"/>
          <w:lang w:val="lt-LT"/>
        </w:rPr>
        <w:t xml:space="preserve"> elektroninėmis paslaugomis ir elektroninės informacijos resursais. </w:t>
      </w:r>
      <w:r w:rsidR="001F037E" w:rsidRPr="00782BC5">
        <w:rPr>
          <w:sz w:val="24"/>
          <w:szCs w:val="24"/>
          <w:lang w:val="lt-LT"/>
        </w:rPr>
        <w:t xml:space="preserve">Bendradarbiavimo sutarties pagrindas </w:t>
      </w:r>
      <w:r w:rsidR="00820124" w:rsidRPr="00782BC5">
        <w:rPr>
          <w:sz w:val="24"/>
          <w:szCs w:val="24"/>
          <w:lang w:val="lt-LT"/>
        </w:rPr>
        <w:t>–</w:t>
      </w:r>
      <w:r w:rsidR="001F037E" w:rsidRPr="00782BC5">
        <w:rPr>
          <w:sz w:val="24"/>
          <w:szCs w:val="24"/>
          <w:lang w:val="lt-LT"/>
        </w:rPr>
        <w:t xml:space="preserve"> viešosios įstaigos „Centrinė projektų valdymo agentūra“</w:t>
      </w:r>
      <w:r w:rsidR="001F037E" w:rsidRPr="00782BC5">
        <w:rPr>
          <w:b/>
          <w:bCs/>
          <w:sz w:val="24"/>
          <w:szCs w:val="24"/>
          <w:lang w:val="lt-LT"/>
        </w:rPr>
        <w:t xml:space="preserve"> </w:t>
      </w:r>
      <w:r w:rsidR="001F037E" w:rsidRPr="00782BC5">
        <w:rPr>
          <w:sz w:val="24"/>
          <w:szCs w:val="24"/>
          <w:lang w:val="lt-LT"/>
        </w:rPr>
        <w:t xml:space="preserve">ir Lietuvos nacionalinės Martyno Mažvydo bibliotekos pasirašyta iš Europos Sąjungos struktūrinių fondų lėšų bendrai finansuojamo projekto „Gyventojų skatinimas išmaniai naudotis internetu atnaujintoje infrastruktūroje“ sutartis (2018-01-26 </w:t>
      </w:r>
      <w:r w:rsidR="001F037E" w:rsidRPr="00782BC5">
        <w:rPr>
          <w:sz w:val="24"/>
          <w:szCs w:val="24"/>
          <w:lang w:val="lt-LT"/>
        </w:rPr>
        <w:softHyphen/>
      </w:r>
      <w:r w:rsidR="001F037E" w:rsidRPr="00782BC5">
        <w:rPr>
          <w:sz w:val="24"/>
          <w:szCs w:val="24"/>
          <w:lang w:val="lt-LT"/>
        </w:rPr>
        <w:softHyphen/>
        <w:t>Nr. 02.2.2-CPVA-V-524-01-0001/ TR-17).Numatomos bendradarbiavimo sritys:</w:t>
      </w:r>
    </w:p>
    <w:p w14:paraId="4E12B1D5" w14:textId="0D566A61" w:rsidR="001F037E" w:rsidRPr="00782BC5" w:rsidRDefault="00820124" w:rsidP="001F037E">
      <w:pPr>
        <w:numPr>
          <w:ilvl w:val="2"/>
          <w:numId w:val="21"/>
        </w:numPr>
        <w:ind w:left="0" w:firstLine="720"/>
        <w:jc w:val="both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v</w:t>
      </w:r>
      <w:r w:rsidR="001F037E" w:rsidRPr="00782BC5">
        <w:rPr>
          <w:sz w:val="24"/>
          <w:szCs w:val="24"/>
          <w:lang w:val="lt-LT"/>
        </w:rPr>
        <w:t xml:space="preserve">iešosios interneto prieigos Rokiškio rajono savivaldybės Juozo Keliuočio viešojoje bibliotekoje ir jos struktūriniuose vienetuose (toliau – </w:t>
      </w:r>
      <w:r w:rsidR="001F037E" w:rsidRPr="00782BC5">
        <w:rPr>
          <w:iCs/>
          <w:sz w:val="24"/>
          <w:szCs w:val="24"/>
          <w:lang w:val="lt-LT"/>
        </w:rPr>
        <w:t>Biblioteka</w:t>
      </w:r>
      <w:r w:rsidR="001F037E" w:rsidRPr="00782BC5">
        <w:rPr>
          <w:sz w:val="24"/>
          <w:szCs w:val="24"/>
          <w:lang w:val="lt-LT"/>
        </w:rPr>
        <w:t xml:space="preserve">) įrengimas arba pagerinimas. Planuojamos perduoti įrangos preliminari vertė – 380 000 </w:t>
      </w:r>
      <w:proofErr w:type="spellStart"/>
      <w:r w:rsidRPr="00782BC5">
        <w:rPr>
          <w:sz w:val="24"/>
          <w:szCs w:val="24"/>
          <w:lang w:val="lt-LT"/>
        </w:rPr>
        <w:t>Eur</w:t>
      </w:r>
      <w:proofErr w:type="spellEnd"/>
      <w:r w:rsidR="001F037E" w:rsidRPr="00782BC5">
        <w:rPr>
          <w:sz w:val="24"/>
          <w:szCs w:val="24"/>
          <w:lang w:val="lt-LT"/>
        </w:rPr>
        <w:t>;</w:t>
      </w:r>
    </w:p>
    <w:p w14:paraId="115C9CB6" w14:textId="671CCA55" w:rsidR="00820124" w:rsidRPr="00782BC5" w:rsidRDefault="00820124" w:rsidP="00820124">
      <w:pPr>
        <w:numPr>
          <w:ilvl w:val="2"/>
          <w:numId w:val="21"/>
        </w:numPr>
        <w:ind w:left="0" w:firstLine="720"/>
        <w:jc w:val="both"/>
        <w:rPr>
          <w:sz w:val="24"/>
          <w:szCs w:val="24"/>
          <w:lang w:val="lt-LT"/>
        </w:rPr>
      </w:pPr>
      <w:r w:rsidRPr="00782BC5">
        <w:rPr>
          <w:iCs/>
          <w:sz w:val="24"/>
          <w:szCs w:val="24"/>
          <w:lang w:val="lt-LT"/>
        </w:rPr>
        <w:t>b</w:t>
      </w:r>
      <w:r w:rsidR="001F037E" w:rsidRPr="00782BC5">
        <w:rPr>
          <w:iCs/>
          <w:sz w:val="24"/>
          <w:szCs w:val="24"/>
          <w:lang w:val="lt-LT"/>
        </w:rPr>
        <w:t>ibliotekos</w:t>
      </w:r>
      <w:r w:rsidR="001F037E" w:rsidRPr="00782BC5">
        <w:rPr>
          <w:sz w:val="24"/>
          <w:szCs w:val="24"/>
          <w:lang w:val="lt-LT"/>
        </w:rPr>
        <w:t xml:space="preserve"> darbuotojų bei gyventojų mokymas ir skatinimas naudotis internetu atnaujintoje viešosios interneto prieigos infrastruktūra</w:t>
      </w:r>
      <w:r w:rsidRPr="00782BC5">
        <w:rPr>
          <w:sz w:val="24"/>
          <w:szCs w:val="24"/>
          <w:lang w:val="lt-LT"/>
        </w:rPr>
        <w:t>.</w:t>
      </w:r>
      <w:r w:rsidR="001F037E" w:rsidRPr="00782BC5">
        <w:rPr>
          <w:sz w:val="24"/>
          <w:szCs w:val="24"/>
          <w:lang w:val="lt-LT"/>
        </w:rPr>
        <w:t xml:space="preserve"> </w:t>
      </w:r>
    </w:p>
    <w:p w14:paraId="25992D0E" w14:textId="28F4B3E8" w:rsidR="001F037E" w:rsidRPr="00782BC5" w:rsidRDefault="001F037E" w:rsidP="00820124">
      <w:pPr>
        <w:ind w:left="720"/>
        <w:jc w:val="both"/>
        <w:rPr>
          <w:sz w:val="24"/>
          <w:szCs w:val="24"/>
          <w:lang w:val="lt-LT"/>
        </w:rPr>
      </w:pPr>
      <w:r w:rsidRPr="00782BC5">
        <w:rPr>
          <w:iCs/>
          <w:sz w:val="24"/>
          <w:szCs w:val="24"/>
          <w:lang w:val="lt-LT"/>
        </w:rPr>
        <w:t>Sutarties projektas</w:t>
      </w:r>
      <w:r w:rsidR="00DC4C4A" w:rsidRPr="00782BC5">
        <w:rPr>
          <w:iCs/>
          <w:sz w:val="24"/>
          <w:szCs w:val="24"/>
          <w:lang w:val="lt-LT"/>
        </w:rPr>
        <w:t xml:space="preserve"> aiškinamojo rašto priede.</w:t>
      </w:r>
    </w:p>
    <w:p w14:paraId="6F53CB4A" w14:textId="53B90D2A" w:rsidR="005D2804" w:rsidRPr="00782BC5" w:rsidRDefault="005D2804" w:rsidP="00BF67D7">
      <w:pPr>
        <w:ind w:firstLine="720"/>
        <w:jc w:val="both"/>
        <w:rPr>
          <w:bCs/>
          <w:sz w:val="24"/>
          <w:szCs w:val="24"/>
          <w:lang w:val="lt-LT"/>
        </w:rPr>
      </w:pPr>
      <w:r w:rsidRPr="00782BC5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80D71BA" w14:textId="1CA2E900" w:rsidR="00DA037C" w:rsidRPr="00782BC5" w:rsidRDefault="005D2804" w:rsidP="00DA037C">
      <w:pPr>
        <w:ind w:firstLine="720"/>
        <w:rPr>
          <w:sz w:val="24"/>
          <w:szCs w:val="24"/>
          <w:lang w:val="lt-LT"/>
        </w:rPr>
      </w:pPr>
      <w:r w:rsidRPr="00782BC5">
        <w:rPr>
          <w:b/>
          <w:bCs/>
          <w:sz w:val="24"/>
          <w:szCs w:val="24"/>
          <w:lang w:val="lt-LT"/>
        </w:rPr>
        <w:t xml:space="preserve">teigiamos </w:t>
      </w:r>
      <w:r w:rsidRPr="00782BC5">
        <w:rPr>
          <w:bCs/>
          <w:sz w:val="24"/>
          <w:szCs w:val="24"/>
          <w:lang w:val="lt-LT"/>
        </w:rPr>
        <w:t>–</w:t>
      </w:r>
      <w:r w:rsidR="00516846" w:rsidRPr="00782BC5">
        <w:rPr>
          <w:bCs/>
          <w:sz w:val="24"/>
          <w:szCs w:val="24"/>
          <w:lang w:val="lt-LT"/>
        </w:rPr>
        <w:t xml:space="preserve"> </w:t>
      </w:r>
      <w:r w:rsidR="00BC456A" w:rsidRPr="00782BC5">
        <w:rPr>
          <w:bCs/>
          <w:sz w:val="24"/>
          <w:szCs w:val="24"/>
          <w:lang w:val="lt-LT"/>
        </w:rPr>
        <w:t>pasirašius bendradarbiavimo sutartį, atnaujinama Rokiškio rajono savivaldybės Juozo Keliuočio viešosios bibliotekos interneto prieigos infrastruktūra</w:t>
      </w:r>
      <w:r w:rsidR="00782BC5" w:rsidRPr="00782BC5">
        <w:rPr>
          <w:bCs/>
          <w:sz w:val="24"/>
          <w:szCs w:val="24"/>
          <w:lang w:val="lt-LT"/>
        </w:rPr>
        <w:t>;</w:t>
      </w:r>
    </w:p>
    <w:p w14:paraId="11D129F4" w14:textId="77777777" w:rsidR="0066001D" w:rsidRPr="00782BC5" w:rsidRDefault="005D2804" w:rsidP="00955033">
      <w:pPr>
        <w:ind w:firstLine="720"/>
        <w:jc w:val="both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 xml:space="preserve">neigiamos </w:t>
      </w:r>
      <w:r w:rsidRPr="00782BC5">
        <w:rPr>
          <w:bCs/>
          <w:sz w:val="24"/>
          <w:szCs w:val="24"/>
          <w:lang w:val="lt-LT"/>
        </w:rPr>
        <w:t xml:space="preserve">– </w:t>
      </w:r>
      <w:r w:rsidRPr="00782BC5">
        <w:rPr>
          <w:sz w:val="24"/>
          <w:szCs w:val="24"/>
          <w:lang w:val="lt-LT"/>
        </w:rPr>
        <w:t>nėra.</w:t>
      </w:r>
      <w:r w:rsidRPr="00782BC5">
        <w:rPr>
          <w:b/>
          <w:sz w:val="24"/>
          <w:szCs w:val="24"/>
          <w:lang w:val="lt-LT"/>
        </w:rPr>
        <w:t xml:space="preserve"> </w:t>
      </w:r>
    </w:p>
    <w:p w14:paraId="000717A4" w14:textId="35566908" w:rsidR="00873E96" w:rsidRPr="00782BC5" w:rsidRDefault="00CF77AD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 xml:space="preserve">Kokia sprendimo nauda Rokiškio rajono gyventojams. </w:t>
      </w:r>
      <w:r w:rsidR="00516846" w:rsidRPr="00782BC5">
        <w:rPr>
          <w:sz w:val="24"/>
          <w:szCs w:val="24"/>
          <w:lang w:val="lt-LT"/>
        </w:rPr>
        <w:t>Gyventoja</w:t>
      </w:r>
      <w:r w:rsidR="00C2557F" w:rsidRPr="00782BC5">
        <w:rPr>
          <w:sz w:val="24"/>
          <w:szCs w:val="24"/>
          <w:lang w:val="lt-LT"/>
        </w:rPr>
        <w:t>i</w:t>
      </w:r>
      <w:r w:rsidR="00955033" w:rsidRPr="00782BC5">
        <w:rPr>
          <w:bCs/>
          <w:sz w:val="24"/>
          <w:szCs w:val="24"/>
          <w:lang w:val="lt-LT"/>
        </w:rPr>
        <w:t xml:space="preserve"> </w:t>
      </w:r>
      <w:r w:rsidR="00BC456A" w:rsidRPr="00782BC5">
        <w:rPr>
          <w:bCs/>
          <w:sz w:val="24"/>
          <w:szCs w:val="24"/>
          <w:lang w:val="lt-LT"/>
        </w:rPr>
        <w:t xml:space="preserve">galės naudotis Rokiškio rajono savivaldybės Juozo Keliuočio viešosios bibliotekos </w:t>
      </w:r>
      <w:r w:rsidR="00DC4C4A" w:rsidRPr="00782BC5">
        <w:rPr>
          <w:bCs/>
          <w:sz w:val="24"/>
          <w:szCs w:val="24"/>
          <w:lang w:val="lt-LT"/>
        </w:rPr>
        <w:t xml:space="preserve">atnaujinta </w:t>
      </w:r>
      <w:r w:rsidR="00BC456A" w:rsidRPr="00782BC5">
        <w:rPr>
          <w:bCs/>
          <w:sz w:val="24"/>
          <w:szCs w:val="24"/>
          <w:lang w:val="lt-LT"/>
        </w:rPr>
        <w:t>interneto prieigos infrastruktūra.</w:t>
      </w:r>
    </w:p>
    <w:p w14:paraId="19D110F0" w14:textId="77777777" w:rsidR="00873E96" w:rsidRPr="00782BC5" w:rsidRDefault="005D2804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>Finansav</w:t>
      </w:r>
      <w:r w:rsidR="0066001D" w:rsidRPr="00782BC5">
        <w:rPr>
          <w:b/>
          <w:sz w:val="24"/>
          <w:szCs w:val="24"/>
          <w:lang w:val="lt-LT"/>
        </w:rPr>
        <w:t>imo šaltiniai ir lėšų poreikis.</w:t>
      </w:r>
      <w:r w:rsidR="00955033" w:rsidRPr="00782BC5">
        <w:rPr>
          <w:b/>
          <w:sz w:val="24"/>
          <w:szCs w:val="24"/>
          <w:lang w:val="lt-LT"/>
        </w:rPr>
        <w:t xml:space="preserve"> </w:t>
      </w:r>
      <w:r w:rsidR="00955033" w:rsidRPr="00782BC5">
        <w:rPr>
          <w:sz w:val="24"/>
          <w:szCs w:val="24"/>
          <w:lang w:val="lt-LT"/>
        </w:rPr>
        <w:t>Papildomos lėšos nereikalingos.</w:t>
      </w:r>
    </w:p>
    <w:p w14:paraId="0B2FCA07" w14:textId="77777777" w:rsidR="00873E96" w:rsidRPr="00782BC5" w:rsidRDefault="005D2804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lastRenderedPageBreak/>
        <w:t>Suderinamumas su Lietuvos Respublikos galiojančiais teisės norminiais aktais</w:t>
      </w:r>
      <w:r w:rsidR="00516846" w:rsidRPr="00782BC5">
        <w:rPr>
          <w:b/>
          <w:sz w:val="24"/>
          <w:szCs w:val="24"/>
          <w:lang w:val="lt-LT"/>
        </w:rPr>
        <w:t xml:space="preserve">. </w:t>
      </w:r>
      <w:r w:rsidRPr="00782BC5">
        <w:rPr>
          <w:sz w:val="24"/>
          <w:szCs w:val="24"/>
          <w:lang w:val="lt-LT"/>
        </w:rPr>
        <w:t>Projektas neprieštarauja galiojantiems teisės aktams.</w:t>
      </w:r>
    </w:p>
    <w:p w14:paraId="2E4A4336" w14:textId="4366277D" w:rsidR="002C086A" w:rsidRPr="00782BC5" w:rsidRDefault="002C086A" w:rsidP="00873E96">
      <w:pPr>
        <w:ind w:firstLine="720"/>
        <w:jc w:val="both"/>
        <w:rPr>
          <w:b/>
          <w:sz w:val="24"/>
          <w:szCs w:val="24"/>
          <w:lang w:val="lt-LT"/>
        </w:rPr>
      </w:pPr>
      <w:r w:rsidRPr="00782BC5">
        <w:rPr>
          <w:b/>
          <w:sz w:val="24"/>
          <w:szCs w:val="24"/>
          <w:lang w:val="lt-LT"/>
        </w:rPr>
        <w:t xml:space="preserve">Antikorupcinis vertinimas. </w:t>
      </w:r>
      <w:r w:rsidRPr="00782BC5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72013712" w14:textId="77777777" w:rsidR="002C086A" w:rsidRPr="00782BC5" w:rsidRDefault="002C086A" w:rsidP="002C086A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33AAA02E" w14:textId="77777777" w:rsidR="002C086A" w:rsidRPr="00782BC5" w:rsidRDefault="002C086A" w:rsidP="002C086A">
      <w:pPr>
        <w:jc w:val="both"/>
        <w:rPr>
          <w:rStyle w:val="Emfaz"/>
          <w:i w:val="0"/>
          <w:lang w:val="lt-LT"/>
        </w:rPr>
      </w:pPr>
    </w:p>
    <w:p w14:paraId="6F53CB55" w14:textId="30D16AC2" w:rsidR="005D2804" w:rsidRPr="00782BC5" w:rsidRDefault="0066001D" w:rsidP="005D2804">
      <w:pPr>
        <w:ind w:right="197"/>
        <w:rPr>
          <w:sz w:val="24"/>
          <w:szCs w:val="24"/>
          <w:lang w:val="lt-LT"/>
        </w:rPr>
      </w:pPr>
      <w:r w:rsidRPr="00782BC5">
        <w:rPr>
          <w:sz w:val="24"/>
          <w:szCs w:val="24"/>
          <w:lang w:val="lt-LT"/>
        </w:rPr>
        <w:t>Švietimo skyriaus vedėj</w:t>
      </w:r>
      <w:r w:rsidR="005A09C0" w:rsidRPr="00782BC5">
        <w:rPr>
          <w:sz w:val="24"/>
          <w:szCs w:val="24"/>
          <w:lang w:val="lt-LT"/>
        </w:rPr>
        <w:t>as</w:t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Pr="00782BC5">
        <w:rPr>
          <w:sz w:val="24"/>
          <w:szCs w:val="24"/>
          <w:lang w:val="lt-LT"/>
        </w:rPr>
        <w:tab/>
      </w:r>
      <w:r w:rsidR="005A09C0" w:rsidRPr="00782BC5">
        <w:rPr>
          <w:sz w:val="24"/>
          <w:szCs w:val="24"/>
          <w:lang w:val="lt-LT"/>
        </w:rPr>
        <w:t xml:space="preserve">      </w:t>
      </w:r>
      <w:r w:rsidR="00516846" w:rsidRPr="00782BC5">
        <w:rPr>
          <w:sz w:val="24"/>
          <w:szCs w:val="24"/>
          <w:lang w:val="lt-LT"/>
        </w:rPr>
        <w:tab/>
      </w:r>
      <w:r w:rsidR="00516846" w:rsidRPr="00782BC5">
        <w:rPr>
          <w:sz w:val="24"/>
          <w:szCs w:val="24"/>
          <w:lang w:val="lt-LT"/>
        </w:rPr>
        <w:tab/>
      </w:r>
      <w:r w:rsidR="00782BC5" w:rsidRPr="00782BC5">
        <w:rPr>
          <w:sz w:val="24"/>
          <w:szCs w:val="24"/>
          <w:lang w:val="lt-LT"/>
        </w:rPr>
        <w:tab/>
      </w:r>
      <w:r w:rsidR="005A09C0" w:rsidRPr="00782BC5">
        <w:rPr>
          <w:sz w:val="24"/>
          <w:szCs w:val="24"/>
          <w:lang w:val="lt-LT"/>
        </w:rPr>
        <w:t xml:space="preserve">Aurimas </w:t>
      </w:r>
      <w:proofErr w:type="spellStart"/>
      <w:r w:rsidR="005A09C0" w:rsidRPr="00782BC5">
        <w:rPr>
          <w:sz w:val="24"/>
          <w:szCs w:val="24"/>
          <w:lang w:val="lt-LT"/>
        </w:rPr>
        <w:t>Laužadis</w:t>
      </w:r>
      <w:proofErr w:type="spellEnd"/>
    </w:p>
    <w:p w14:paraId="6F53CB56" w14:textId="77777777" w:rsidR="001059F4" w:rsidRPr="00782BC5" w:rsidRDefault="001059F4" w:rsidP="008E7F5B">
      <w:pPr>
        <w:rPr>
          <w:lang w:val="lt-LT"/>
        </w:rPr>
      </w:pPr>
    </w:p>
    <w:sectPr w:rsidR="001059F4" w:rsidRPr="00782BC5" w:rsidSect="001F417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438A3" w14:textId="77777777" w:rsidR="00C8439F" w:rsidRDefault="00C8439F">
      <w:r>
        <w:separator/>
      </w:r>
    </w:p>
  </w:endnote>
  <w:endnote w:type="continuationSeparator" w:id="0">
    <w:p w14:paraId="18F53153" w14:textId="77777777" w:rsidR="00C8439F" w:rsidRDefault="00C8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F3FCC" w14:textId="77777777" w:rsidR="00C8439F" w:rsidRDefault="00C8439F">
      <w:r>
        <w:separator/>
      </w:r>
    </w:p>
  </w:footnote>
  <w:footnote w:type="continuationSeparator" w:id="0">
    <w:p w14:paraId="0A43A3BF" w14:textId="77777777" w:rsidR="00C8439F" w:rsidRDefault="00C8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4AF5369C" w:rsidR="00EB1BFB" w:rsidRPr="00820124" w:rsidRDefault="0082012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820124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EC"/>
    <w:multiLevelType w:val="multilevel"/>
    <w:tmpl w:val="D0246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931FEC"/>
    <w:multiLevelType w:val="multilevel"/>
    <w:tmpl w:val="D6AAC5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F76DBC"/>
    <w:multiLevelType w:val="hybridMultilevel"/>
    <w:tmpl w:val="354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C6F7A9A"/>
    <w:multiLevelType w:val="hybridMultilevel"/>
    <w:tmpl w:val="873EF5D4"/>
    <w:lvl w:ilvl="0" w:tplc="0144F072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6F76"/>
    <w:multiLevelType w:val="hybridMultilevel"/>
    <w:tmpl w:val="1CC89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3017"/>
    <w:multiLevelType w:val="multilevel"/>
    <w:tmpl w:val="6060A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B63461"/>
    <w:multiLevelType w:val="hybridMultilevel"/>
    <w:tmpl w:val="18D2913E"/>
    <w:lvl w:ilvl="0" w:tplc="AEEC3DB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D5B15"/>
    <w:multiLevelType w:val="multilevel"/>
    <w:tmpl w:val="DA60236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1985"/>
    <w:multiLevelType w:val="hybridMultilevel"/>
    <w:tmpl w:val="7E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56490"/>
    <w:multiLevelType w:val="hybridMultilevel"/>
    <w:tmpl w:val="576C1E48"/>
    <w:lvl w:ilvl="0" w:tplc="25266F5A">
      <w:start w:val="1"/>
      <w:numFmt w:val="bullet"/>
      <w:pStyle w:val="Sarasassurutuliuka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830A46"/>
    <w:multiLevelType w:val="hybridMultilevel"/>
    <w:tmpl w:val="47A29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620F87"/>
    <w:multiLevelType w:val="multilevel"/>
    <w:tmpl w:val="D7BA7C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0C6154A"/>
    <w:multiLevelType w:val="hybridMultilevel"/>
    <w:tmpl w:val="F1607D5C"/>
    <w:lvl w:ilvl="0" w:tplc="5A48D9F4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7F08F566">
      <w:start w:val="1"/>
      <w:numFmt w:val="decimal"/>
      <w:lvlText w:val="3.1.%2"/>
      <w:lvlJc w:val="left"/>
      <w:pPr>
        <w:ind w:left="501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844FF2"/>
    <w:multiLevelType w:val="hybridMultilevel"/>
    <w:tmpl w:val="7E5271B6"/>
    <w:lvl w:ilvl="0" w:tplc="32E4B4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D252F17"/>
    <w:multiLevelType w:val="multilevel"/>
    <w:tmpl w:val="F61A0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6756C3"/>
    <w:multiLevelType w:val="hybridMultilevel"/>
    <w:tmpl w:val="2F52AB42"/>
    <w:lvl w:ilvl="0" w:tplc="B3007A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5247"/>
    <w:multiLevelType w:val="hybridMultilevel"/>
    <w:tmpl w:val="0290A418"/>
    <w:lvl w:ilvl="0" w:tplc="A046230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C21441"/>
    <w:multiLevelType w:val="hybridMultilevel"/>
    <w:tmpl w:val="7D2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3960"/>
    <w:multiLevelType w:val="multilevel"/>
    <w:tmpl w:val="89A04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960FF"/>
    <w:multiLevelType w:val="hybridMultilevel"/>
    <w:tmpl w:val="BBD8C634"/>
    <w:lvl w:ilvl="0" w:tplc="C7F4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30FD"/>
    <w:multiLevelType w:val="hybridMultilevel"/>
    <w:tmpl w:val="3E40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5"/>
  </w:num>
  <w:num w:numId="4">
    <w:abstractNumId w:val="36"/>
  </w:num>
  <w:num w:numId="5">
    <w:abstractNumId w:val="38"/>
  </w:num>
  <w:num w:numId="6">
    <w:abstractNumId w:val="14"/>
  </w:num>
  <w:num w:numId="7">
    <w:abstractNumId w:val="39"/>
  </w:num>
  <w:num w:numId="8">
    <w:abstractNumId w:val="15"/>
  </w:num>
  <w:num w:numId="9">
    <w:abstractNumId w:val="1"/>
  </w:num>
  <w:num w:numId="10">
    <w:abstractNumId w:val="21"/>
  </w:num>
  <w:num w:numId="11">
    <w:abstractNumId w:val="3"/>
  </w:num>
  <w:num w:numId="12">
    <w:abstractNumId w:val="2"/>
  </w:num>
  <w:num w:numId="13">
    <w:abstractNumId w:val="28"/>
  </w:num>
  <w:num w:numId="14">
    <w:abstractNumId w:val="27"/>
  </w:num>
  <w:num w:numId="15">
    <w:abstractNumId w:val="19"/>
  </w:num>
  <w:num w:numId="16">
    <w:abstractNumId w:val="7"/>
  </w:num>
  <w:num w:numId="17">
    <w:abstractNumId w:val="18"/>
  </w:num>
  <w:num w:numId="18">
    <w:abstractNumId w:val="25"/>
  </w:num>
  <w:num w:numId="19">
    <w:abstractNumId w:val="3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6"/>
  </w:num>
  <w:num w:numId="25">
    <w:abstractNumId w:val="0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 w:numId="30">
    <w:abstractNumId w:val="31"/>
  </w:num>
  <w:num w:numId="31">
    <w:abstractNumId w:val="3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4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F12"/>
    <w:rsid w:val="00047498"/>
    <w:rsid w:val="000555D7"/>
    <w:rsid w:val="00083099"/>
    <w:rsid w:val="000854F3"/>
    <w:rsid w:val="0009717A"/>
    <w:rsid w:val="000A7D36"/>
    <w:rsid w:val="000D5DBA"/>
    <w:rsid w:val="00101098"/>
    <w:rsid w:val="001059F4"/>
    <w:rsid w:val="00113C20"/>
    <w:rsid w:val="00191C54"/>
    <w:rsid w:val="001E197F"/>
    <w:rsid w:val="001E4680"/>
    <w:rsid w:val="001E755B"/>
    <w:rsid w:val="001F037E"/>
    <w:rsid w:val="001F417D"/>
    <w:rsid w:val="00205EBB"/>
    <w:rsid w:val="00223B3D"/>
    <w:rsid w:val="002332BA"/>
    <w:rsid w:val="00251795"/>
    <w:rsid w:val="002658BD"/>
    <w:rsid w:val="0027763C"/>
    <w:rsid w:val="00281BFE"/>
    <w:rsid w:val="002B2D38"/>
    <w:rsid w:val="002C086A"/>
    <w:rsid w:val="002E7BDE"/>
    <w:rsid w:val="00312FB5"/>
    <w:rsid w:val="003272E9"/>
    <w:rsid w:val="00340BD7"/>
    <w:rsid w:val="003624A1"/>
    <w:rsid w:val="00387ACE"/>
    <w:rsid w:val="003A2F5A"/>
    <w:rsid w:val="003A4AB7"/>
    <w:rsid w:val="0041223E"/>
    <w:rsid w:val="004310AF"/>
    <w:rsid w:val="004368A6"/>
    <w:rsid w:val="00441928"/>
    <w:rsid w:val="00452736"/>
    <w:rsid w:val="00454130"/>
    <w:rsid w:val="004855CF"/>
    <w:rsid w:val="004A2439"/>
    <w:rsid w:val="00516846"/>
    <w:rsid w:val="00553693"/>
    <w:rsid w:val="005703E5"/>
    <w:rsid w:val="00590F26"/>
    <w:rsid w:val="005A09C0"/>
    <w:rsid w:val="005D2804"/>
    <w:rsid w:val="005E17D7"/>
    <w:rsid w:val="005E4261"/>
    <w:rsid w:val="00646890"/>
    <w:rsid w:val="0066001D"/>
    <w:rsid w:val="00671443"/>
    <w:rsid w:val="0067194A"/>
    <w:rsid w:val="006807B9"/>
    <w:rsid w:val="00690495"/>
    <w:rsid w:val="00691353"/>
    <w:rsid w:val="006A760B"/>
    <w:rsid w:val="006B41A1"/>
    <w:rsid w:val="006B4F6B"/>
    <w:rsid w:val="006B58EC"/>
    <w:rsid w:val="006F399E"/>
    <w:rsid w:val="007200CB"/>
    <w:rsid w:val="0072780D"/>
    <w:rsid w:val="00782BC5"/>
    <w:rsid w:val="00791112"/>
    <w:rsid w:val="00794DD3"/>
    <w:rsid w:val="007A11FC"/>
    <w:rsid w:val="007F6A33"/>
    <w:rsid w:val="008056A7"/>
    <w:rsid w:val="008058D3"/>
    <w:rsid w:val="00810856"/>
    <w:rsid w:val="00817A34"/>
    <w:rsid w:val="00820124"/>
    <w:rsid w:val="008208FD"/>
    <w:rsid w:val="00841217"/>
    <w:rsid w:val="00844CA0"/>
    <w:rsid w:val="008536B6"/>
    <w:rsid w:val="0086444C"/>
    <w:rsid w:val="00866A93"/>
    <w:rsid w:val="00873E96"/>
    <w:rsid w:val="008A4FA7"/>
    <w:rsid w:val="008D28B6"/>
    <w:rsid w:val="008D59F0"/>
    <w:rsid w:val="008E7F5B"/>
    <w:rsid w:val="008F6439"/>
    <w:rsid w:val="00916C08"/>
    <w:rsid w:val="00917406"/>
    <w:rsid w:val="009330E9"/>
    <w:rsid w:val="009339A7"/>
    <w:rsid w:val="009459C9"/>
    <w:rsid w:val="00955033"/>
    <w:rsid w:val="00957680"/>
    <w:rsid w:val="009C1F16"/>
    <w:rsid w:val="00A15D62"/>
    <w:rsid w:val="00A40334"/>
    <w:rsid w:val="00A4628B"/>
    <w:rsid w:val="00A85D17"/>
    <w:rsid w:val="00AA1C76"/>
    <w:rsid w:val="00AC6EFA"/>
    <w:rsid w:val="00B20ED7"/>
    <w:rsid w:val="00B21FA0"/>
    <w:rsid w:val="00B319FC"/>
    <w:rsid w:val="00B4557A"/>
    <w:rsid w:val="00B52CC9"/>
    <w:rsid w:val="00B66697"/>
    <w:rsid w:val="00B82EFF"/>
    <w:rsid w:val="00B92649"/>
    <w:rsid w:val="00BC104F"/>
    <w:rsid w:val="00BC1DC5"/>
    <w:rsid w:val="00BC456A"/>
    <w:rsid w:val="00BF1C9E"/>
    <w:rsid w:val="00BF67D7"/>
    <w:rsid w:val="00C2557F"/>
    <w:rsid w:val="00C3065A"/>
    <w:rsid w:val="00C32DB4"/>
    <w:rsid w:val="00C33AEE"/>
    <w:rsid w:val="00C36A18"/>
    <w:rsid w:val="00C60A39"/>
    <w:rsid w:val="00C8439F"/>
    <w:rsid w:val="00CA38B0"/>
    <w:rsid w:val="00CA536C"/>
    <w:rsid w:val="00CC5051"/>
    <w:rsid w:val="00CF4373"/>
    <w:rsid w:val="00CF77AD"/>
    <w:rsid w:val="00D71E6A"/>
    <w:rsid w:val="00D84D2B"/>
    <w:rsid w:val="00DA037C"/>
    <w:rsid w:val="00DA64DF"/>
    <w:rsid w:val="00DB17CF"/>
    <w:rsid w:val="00DC4C4A"/>
    <w:rsid w:val="00DE2F5C"/>
    <w:rsid w:val="00DE738F"/>
    <w:rsid w:val="00DE7E69"/>
    <w:rsid w:val="00DF6457"/>
    <w:rsid w:val="00E061F3"/>
    <w:rsid w:val="00E1238D"/>
    <w:rsid w:val="00E34EDE"/>
    <w:rsid w:val="00E50F08"/>
    <w:rsid w:val="00E6338E"/>
    <w:rsid w:val="00E750C3"/>
    <w:rsid w:val="00E84318"/>
    <w:rsid w:val="00EB1BFB"/>
    <w:rsid w:val="00EB3085"/>
    <w:rsid w:val="00EB6F06"/>
    <w:rsid w:val="00F16730"/>
    <w:rsid w:val="00F33707"/>
    <w:rsid w:val="00F809F7"/>
    <w:rsid w:val="00FB16EB"/>
    <w:rsid w:val="00FB3057"/>
    <w:rsid w:val="00FC2F3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link w:val="Pagrindiniotekstotrauka2Diagram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numbering" w:customStyle="1" w:styleId="Sraonra1">
    <w:name w:val="Sąrašo nėra1"/>
    <w:next w:val="Sraonra"/>
    <w:semiHidden/>
    <w:rsid w:val="00BC456A"/>
  </w:style>
  <w:style w:type="character" w:customStyle="1" w:styleId="Antrat3Diagrama">
    <w:name w:val="Antraštė 3 Diagrama"/>
    <w:link w:val="Antrat3"/>
    <w:rsid w:val="00BC456A"/>
    <w:rPr>
      <w:b/>
      <w:sz w:val="24"/>
      <w:lang w:val="en-AU"/>
    </w:rPr>
  </w:style>
  <w:style w:type="character" w:customStyle="1" w:styleId="AntratsDiagrama">
    <w:name w:val="Antraštės Diagrama"/>
    <w:link w:val="Antrats"/>
    <w:rsid w:val="00BC456A"/>
    <w:rPr>
      <w:lang w:val="en-AU"/>
    </w:rPr>
  </w:style>
  <w:style w:type="character" w:customStyle="1" w:styleId="PavadinimasDiagrama">
    <w:name w:val="Pavadinimas Diagrama"/>
    <w:link w:val="Pavadinimas"/>
    <w:rsid w:val="00BC456A"/>
    <w:rPr>
      <w:b/>
      <w:sz w:val="24"/>
    </w:rPr>
  </w:style>
  <w:style w:type="character" w:customStyle="1" w:styleId="Antrat1Diagrama">
    <w:name w:val="Antraštė 1 Diagrama"/>
    <w:link w:val="Antrat1"/>
    <w:rsid w:val="00BC456A"/>
    <w:rPr>
      <w:sz w:val="26"/>
      <w:lang w:val="en-AU"/>
    </w:rPr>
  </w:style>
  <w:style w:type="character" w:customStyle="1" w:styleId="Pagrindinistekstas2Diagrama">
    <w:name w:val="Pagrindinis tekstas 2 Diagrama"/>
    <w:link w:val="Pagrindinistekstas2"/>
    <w:uiPriority w:val="99"/>
    <w:rsid w:val="00BC456A"/>
    <w:rPr>
      <w:b/>
      <w:sz w:val="24"/>
    </w:rPr>
  </w:style>
  <w:style w:type="character" w:customStyle="1" w:styleId="Antrat2Diagrama">
    <w:name w:val="Antraštė 2 Diagrama"/>
    <w:link w:val="Antrat2"/>
    <w:uiPriority w:val="9"/>
    <w:rsid w:val="00BC456A"/>
    <w:rPr>
      <w:b/>
      <w:i/>
      <w:sz w:val="28"/>
    </w:rPr>
  </w:style>
  <w:style w:type="character" w:customStyle="1" w:styleId="Pagrindiniotekstotrauka2Diagrama">
    <w:name w:val="Pagrindinio teksto įtrauka 2 Diagrama"/>
    <w:link w:val="Pagrindiniotekstotrauka2"/>
    <w:rsid w:val="00BC456A"/>
    <w:rPr>
      <w:sz w:val="24"/>
    </w:rPr>
  </w:style>
  <w:style w:type="character" w:styleId="Komentaronuoroda">
    <w:name w:val="annotation reference"/>
    <w:rsid w:val="00BC45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C456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BC456A"/>
    <w:rPr>
      <w:lang w:val="en-US" w:eastAsia="en-US"/>
    </w:rPr>
  </w:style>
  <w:style w:type="character" w:customStyle="1" w:styleId="PoratDiagrama">
    <w:name w:val="Poraštė Diagrama"/>
    <w:link w:val="Porat"/>
    <w:uiPriority w:val="99"/>
    <w:rsid w:val="00BC456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BC45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C456A"/>
    <w:rPr>
      <w:b/>
      <w:bCs/>
      <w:lang w:val="en-US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BC456A"/>
    <w:pPr>
      <w:spacing w:after="120" w:line="276" w:lineRule="auto"/>
    </w:pPr>
    <w:rPr>
      <w:rFonts w:ascii="Arial" w:hAnsi="Arial"/>
      <w:lang w:val="lt-LT" w:eastAsia="en-US" w:bidi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BC456A"/>
    <w:rPr>
      <w:rFonts w:ascii="Arial" w:hAnsi="Arial"/>
      <w:lang w:eastAsia="en-US" w:bidi="en-US"/>
    </w:rPr>
  </w:style>
  <w:style w:type="character" w:styleId="Dokumentoinaosnumeris">
    <w:name w:val="endnote reference"/>
    <w:uiPriority w:val="99"/>
    <w:unhideWhenUsed/>
    <w:rsid w:val="00BC456A"/>
    <w:rPr>
      <w:vertAlign w:val="superscript"/>
    </w:rPr>
  </w:style>
  <w:style w:type="paragraph" w:customStyle="1" w:styleId="Sarasassurutuliukais">
    <w:name w:val="Sarasas su rutuliukais"/>
    <w:basedOn w:val="Sraopastraipa"/>
    <w:link w:val="SarasassurutuliukaisChar"/>
    <w:qFormat/>
    <w:rsid w:val="00BC456A"/>
    <w:pPr>
      <w:numPr>
        <w:numId w:val="23"/>
      </w:numPr>
      <w:spacing w:after="60" w:line="276" w:lineRule="auto"/>
      <w:contextualSpacing w:val="0"/>
    </w:pPr>
    <w:rPr>
      <w:rFonts w:ascii="Arial" w:hAnsi="Arial"/>
      <w:sz w:val="22"/>
      <w:szCs w:val="22"/>
      <w:lang w:val="lt-LT" w:eastAsia="en-US" w:bidi="en-US"/>
    </w:rPr>
  </w:style>
  <w:style w:type="character" w:customStyle="1" w:styleId="SarasassurutuliukaisChar">
    <w:name w:val="Sarasas su rutuliukais Char"/>
    <w:link w:val="Sarasassurutuliukais"/>
    <w:rsid w:val="00BC456A"/>
    <w:rPr>
      <w:rFonts w:ascii="Arial" w:hAnsi="Arial"/>
      <w:sz w:val="22"/>
      <w:szCs w:val="22"/>
      <w:lang w:eastAsia="en-US" w:bidi="en-US"/>
    </w:rPr>
  </w:style>
  <w:style w:type="character" w:styleId="Hipersaitas">
    <w:name w:val="Hyperlink"/>
    <w:uiPriority w:val="99"/>
    <w:unhideWhenUsed/>
    <w:rsid w:val="00BC4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link w:val="Pagrindiniotekstotrauka2Diagram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numbering" w:customStyle="1" w:styleId="Sraonra1">
    <w:name w:val="Sąrašo nėra1"/>
    <w:next w:val="Sraonra"/>
    <w:semiHidden/>
    <w:rsid w:val="00BC456A"/>
  </w:style>
  <w:style w:type="character" w:customStyle="1" w:styleId="Antrat3Diagrama">
    <w:name w:val="Antraštė 3 Diagrama"/>
    <w:link w:val="Antrat3"/>
    <w:rsid w:val="00BC456A"/>
    <w:rPr>
      <w:b/>
      <w:sz w:val="24"/>
      <w:lang w:val="en-AU"/>
    </w:rPr>
  </w:style>
  <w:style w:type="character" w:customStyle="1" w:styleId="AntratsDiagrama">
    <w:name w:val="Antraštės Diagrama"/>
    <w:link w:val="Antrats"/>
    <w:rsid w:val="00BC456A"/>
    <w:rPr>
      <w:lang w:val="en-AU"/>
    </w:rPr>
  </w:style>
  <w:style w:type="character" w:customStyle="1" w:styleId="PavadinimasDiagrama">
    <w:name w:val="Pavadinimas Diagrama"/>
    <w:link w:val="Pavadinimas"/>
    <w:rsid w:val="00BC456A"/>
    <w:rPr>
      <w:b/>
      <w:sz w:val="24"/>
    </w:rPr>
  </w:style>
  <w:style w:type="character" w:customStyle="1" w:styleId="Antrat1Diagrama">
    <w:name w:val="Antraštė 1 Diagrama"/>
    <w:link w:val="Antrat1"/>
    <w:rsid w:val="00BC456A"/>
    <w:rPr>
      <w:sz w:val="26"/>
      <w:lang w:val="en-AU"/>
    </w:rPr>
  </w:style>
  <w:style w:type="character" w:customStyle="1" w:styleId="Pagrindinistekstas2Diagrama">
    <w:name w:val="Pagrindinis tekstas 2 Diagrama"/>
    <w:link w:val="Pagrindinistekstas2"/>
    <w:uiPriority w:val="99"/>
    <w:rsid w:val="00BC456A"/>
    <w:rPr>
      <w:b/>
      <w:sz w:val="24"/>
    </w:rPr>
  </w:style>
  <w:style w:type="character" w:customStyle="1" w:styleId="Antrat2Diagrama">
    <w:name w:val="Antraštė 2 Diagrama"/>
    <w:link w:val="Antrat2"/>
    <w:uiPriority w:val="9"/>
    <w:rsid w:val="00BC456A"/>
    <w:rPr>
      <w:b/>
      <w:i/>
      <w:sz w:val="28"/>
    </w:rPr>
  </w:style>
  <w:style w:type="character" w:customStyle="1" w:styleId="Pagrindiniotekstotrauka2Diagrama">
    <w:name w:val="Pagrindinio teksto įtrauka 2 Diagrama"/>
    <w:link w:val="Pagrindiniotekstotrauka2"/>
    <w:rsid w:val="00BC456A"/>
    <w:rPr>
      <w:sz w:val="24"/>
    </w:rPr>
  </w:style>
  <w:style w:type="character" w:styleId="Komentaronuoroda">
    <w:name w:val="annotation reference"/>
    <w:rsid w:val="00BC45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C456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BC456A"/>
    <w:rPr>
      <w:lang w:val="en-US" w:eastAsia="en-US"/>
    </w:rPr>
  </w:style>
  <w:style w:type="character" w:customStyle="1" w:styleId="PoratDiagrama">
    <w:name w:val="Poraštė Diagrama"/>
    <w:link w:val="Porat"/>
    <w:uiPriority w:val="99"/>
    <w:rsid w:val="00BC456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BC45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C456A"/>
    <w:rPr>
      <w:b/>
      <w:bCs/>
      <w:lang w:val="en-US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BC456A"/>
    <w:pPr>
      <w:spacing w:after="120" w:line="276" w:lineRule="auto"/>
    </w:pPr>
    <w:rPr>
      <w:rFonts w:ascii="Arial" w:hAnsi="Arial"/>
      <w:lang w:val="lt-LT" w:eastAsia="en-US" w:bidi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BC456A"/>
    <w:rPr>
      <w:rFonts w:ascii="Arial" w:hAnsi="Arial"/>
      <w:lang w:eastAsia="en-US" w:bidi="en-US"/>
    </w:rPr>
  </w:style>
  <w:style w:type="character" w:styleId="Dokumentoinaosnumeris">
    <w:name w:val="endnote reference"/>
    <w:uiPriority w:val="99"/>
    <w:unhideWhenUsed/>
    <w:rsid w:val="00BC456A"/>
    <w:rPr>
      <w:vertAlign w:val="superscript"/>
    </w:rPr>
  </w:style>
  <w:style w:type="paragraph" w:customStyle="1" w:styleId="Sarasassurutuliukais">
    <w:name w:val="Sarasas su rutuliukais"/>
    <w:basedOn w:val="Sraopastraipa"/>
    <w:link w:val="SarasassurutuliukaisChar"/>
    <w:qFormat/>
    <w:rsid w:val="00BC456A"/>
    <w:pPr>
      <w:numPr>
        <w:numId w:val="23"/>
      </w:numPr>
      <w:spacing w:after="60" w:line="276" w:lineRule="auto"/>
      <w:contextualSpacing w:val="0"/>
    </w:pPr>
    <w:rPr>
      <w:rFonts w:ascii="Arial" w:hAnsi="Arial"/>
      <w:sz w:val="22"/>
      <w:szCs w:val="22"/>
      <w:lang w:val="lt-LT" w:eastAsia="en-US" w:bidi="en-US"/>
    </w:rPr>
  </w:style>
  <w:style w:type="character" w:customStyle="1" w:styleId="SarasassurutuliukaisChar">
    <w:name w:val="Sarasas su rutuliukais Char"/>
    <w:link w:val="Sarasassurutuliukais"/>
    <w:rsid w:val="00BC456A"/>
    <w:rPr>
      <w:rFonts w:ascii="Arial" w:hAnsi="Arial"/>
      <w:sz w:val="22"/>
      <w:szCs w:val="22"/>
      <w:lang w:eastAsia="en-US" w:bidi="en-US"/>
    </w:rPr>
  </w:style>
  <w:style w:type="character" w:styleId="Hipersaitas">
    <w:name w:val="Hyperlink"/>
    <w:uiPriority w:val="99"/>
    <w:unhideWhenUsed/>
    <w:rsid w:val="00BC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9289-B9AC-45E3-B9A8-43F233B1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642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2018-07-12T10:32:00Z</cp:lastPrinted>
  <dcterms:created xsi:type="dcterms:W3CDTF">2018-11-20T14:00:00Z</dcterms:created>
  <dcterms:modified xsi:type="dcterms:W3CDTF">2018-11-20T14:00:00Z</dcterms:modified>
</cp:coreProperties>
</file>